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6"/>
        <w:gridCol w:w="4785"/>
      </w:tblGrid>
      <w:tr w:rsidR="00D37CFE" w:rsidTr="00661275">
        <w:tc>
          <w:tcPr>
            <w:tcW w:w="4786" w:type="dxa"/>
          </w:tcPr>
          <w:p w:rsidR="00D37CFE" w:rsidRDefault="00D37CFE" w:rsidP="00D37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D37CFE" w:rsidRPr="00D37CFE" w:rsidRDefault="00D37CFE" w:rsidP="00D37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D37CFE" w:rsidRPr="00661275" w:rsidRDefault="00661275" w:rsidP="00D3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D37CFE" w:rsidRDefault="00D37CFE" w:rsidP="00D3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1275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213F0" w:rsidRPr="00661275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D37CFE" w:rsidRDefault="00D37CFE" w:rsidP="00D3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FE" w:rsidTr="00661275">
        <w:tc>
          <w:tcPr>
            <w:tcW w:w="4786" w:type="dxa"/>
          </w:tcPr>
          <w:p w:rsidR="00661275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213F0" w:rsidRPr="00661275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D37CFE" w:rsidRDefault="00D37CFE" w:rsidP="00D3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61275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213F0" w:rsidRPr="00661275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D37CFE" w:rsidRDefault="00D37CFE" w:rsidP="00D37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75" w:rsidTr="00661275">
        <w:tc>
          <w:tcPr>
            <w:tcW w:w="4786" w:type="dxa"/>
          </w:tcPr>
          <w:p w:rsidR="00661275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213F0" w:rsidRPr="00661275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61275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CFE">
              <w:rPr>
                <w:rFonts w:ascii="Times New Roman" w:hAnsi="Times New Roman" w:cs="Times New Roman"/>
                <w:b/>
                <w:sz w:val="24"/>
                <w:szCs w:val="24"/>
              </w:rPr>
              <w:t>Для оплаты ПЛАТНЫХ УСЛУГ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1121007605  КПП 112101001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Департамент финансов Администрации МО ГО «Сыктывкар» (МАУДО «ЭДМШ» л/с 30076251131)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 xml:space="preserve">Наименование банка: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- НБ Республики Коми// УФК по Республике Коми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Сыктывкар 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018702501</w:t>
            </w:r>
          </w:p>
          <w:p w:rsidR="00E213F0" w:rsidRDefault="00E213F0" w:rsidP="00E213F0">
            <w:pPr>
              <w:rPr>
                <w:rStyle w:val="a6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/с 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03234643877010000700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13F0" w:rsidRDefault="00E213F0" w:rsidP="00E213F0">
            <w:pPr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>К/с № 40102810245370000074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  <w:p w:rsidR="00E213F0" w:rsidRDefault="00E213F0" w:rsidP="00E21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КБК95620000000000000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  <w:p w:rsidR="00E213F0" w:rsidRPr="00661275" w:rsidRDefault="00E213F0" w:rsidP="00E2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75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платежа: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 за (Ф.И. ребенка)</w:t>
            </w:r>
          </w:p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1275" w:rsidTr="00661275">
        <w:tc>
          <w:tcPr>
            <w:tcW w:w="4786" w:type="dxa"/>
          </w:tcPr>
          <w:p w:rsidR="00661275" w:rsidRPr="00D37CFE" w:rsidRDefault="00661275" w:rsidP="00661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661275" w:rsidRPr="00D37CFE" w:rsidRDefault="00661275" w:rsidP="00661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2BCA" w:rsidRDefault="00712BCA" w:rsidP="00661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BCA" w:rsidSect="0066127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225"/>
    <w:rsid w:val="004A48DE"/>
    <w:rsid w:val="00661275"/>
    <w:rsid w:val="006D2D58"/>
    <w:rsid w:val="00712BCA"/>
    <w:rsid w:val="007840C1"/>
    <w:rsid w:val="00A82B89"/>
    <w:rsid w:val="00AB3187"/>
    <w:rsid w:val="00B42C1A"/>
    <w:rsid w:val="00B57225"/>
    <w:rsid w:val="00B85086"/>
    <w:rsid w:val="00C91418"/>
    <w:rsid w:val="00D37CFE"/>
    <w:rsid w:val="00E213F0"/>
    <w:rsid w:val="00EF0B25"/>
    <w:rsid w:val="00F9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25"/>
  </w:style>
  <w:style w:type="paragraph" w:styleId="1">
    <w:name w:val="heading 1"/>
    <w:basedOn w:val="a"/>
    <w:next w:val="a"/>
    <w:link w:val="10"/>
    <w:qFormat/>
    <w:rsid w:val="00D37CF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B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2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7C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qFormat/>
    <w:rsid w:val="00D37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9771-AE50-400B-96A5-84A7D2AF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2018-09-04T07:34:00Z</cp:lastPrinted>
  <dcterms:created xsi:type="dcterms:W3CDTF">2018-08-31T11:20:00Z</dcterms:created>
  <dcterms:modified xsi:type="dcterms:W3CDTF">2020-12-18T11:21:00Z</dcterms:modified>
</cp:coreProperties>
</file>